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F7" w:rsidRPr="0043462E" w:rsidRDefault="00C848F7" w:rsidP="0043462E">
      <w:pPr>
        <w:widowControl/>
        <w:spacing w:before="75" w:after="75" w:line="450" w:lineRule="atLeast"/>
        <w:jc w:val="center"/>
        <w:rPr>
          <w:rFonts w:ascii="Arial" w:hAnsi="Arial" w:cs="Arial"/>
          <w:b/>
          <w:bCs/>
          <w:color w:val="444444"/>
          <w:kern w:val="0"/>
          <w:sz w:val="36"/>
          <w:szCs w:val="36"/>
        </w:rPr>
      </w:pPr>
      <w:r w:rsidRPr="0043462E">
        <w:rPr>
          <w:rFonts w:ascii="Arial" w:hAnsi="Arial" w:cs="Arial" w:hint="eastAsia"/>
          <w:b/>
          <w:bCs/>
          <w:color w:val="444444"/>
          <w:kern w:val="0"/>
          <w:sz w:val="36"/>
          <w:szCs w:val="36"/>
        </w:rPr>
        <w:t>继续教育学院积极开展“两学一做”学习教育活动</w:t>
      </w:r>
    </w:p>
    <w:p w:rsidR="00C848F7" w:rsidRPr="00336A03" w:rsidRDefault="00C848F7" w:rsidP="00317027">
      <w:pPr>
        <w:adjustRightInd w:val="0"/>
        <w:snapToGrid w:val="0"/>
        <w:spacing w:before="75" w:after="75" w:line="520" w:lineRule="exact"/>
        <w:jc w:val="left"/>
        <w:rPr>
          <w:rFonts w:ascii="宋体" w:cs="Arial"/>
          <w:color w:val="444444"/>
          <w:kern w:val="0"/>
          <w:sz w:val="28"/>
          <w:szCs w:val="28"/>
        </w:rPr>
      </w:pPr>
      <w:r w:rsidRPr="00336A03">
        <w:rPr>
          <w:rFonts w:ascii="Arial" w:hAnsi="Arial" w:cs="Arial" w:hint="eastAsia"/>
          <w:color w:val="444444"/>
          <w:kern w:val="0"/>
          <w:sz w:val="18"/>
          <w:szCs w:val="18"/>
        </w:rPr>
        <w:t xml:space="preserve">　　</w:t>
      </w:r>
      <w:r>
        <w:rPr>
          <w:rFonts w:ascii="Arial" w:hAnsi="Arial" w:cs="Arial"/>
          <w:color w:val="444444"/>
          <w:kern w:val="0"/>
          <w:sz w:val="18"/>
          <w:szCs w:val="18"/>
        </w:rPr>
        <w:t xml:space="preserve">   </w:t>
      </w:r>
      <w:r w:rsidRPr="00233BAE">
        <w:rPr>
          <w:rFonts w:ascii="宋体" w:hAnsi="宋体" w:cs="Arial" w:hint="eastAsia"/>
          <w:color w:val="444444"/>
          <w:kern w:val="0"/>
          <w:sz w:val="28"/>
          <w:szCs w:val="28"/>
        </w:rPr>
        <w:t>为进一步加强对党员干部的管理和约束，逐步深化对党章党纪党规的学习，促进全体党员干部工作作风、生活作风持续转变，按照学校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党委</w:t>
      </w:r>
      <w:r w:rsidRPr="00233BAE">
        <w:rPr>
          <w:rFonts w:ascii="宋体" w:hAnsi="宋体" w:cs="Arial" w:hint="eastAsia"/>
          <w:color w:val="444444"/>
          <w:kern w:val="0"/>
          <w:sz w:val="28"/>
          <w:szCs w:val="28"/>
        </w:rPr>
        <w:t>统一部署，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继续教育学院党支部</w:t>
      </w:r>
      <w:r w:rsidRPr="00233BAE">
        <w:rPr>
          <w:rFonts w:ascii="宋体" w:hAnsi="宋体" w:cs="Arial" w:hint="eastAsia"/>
          <w:color w:val="444444"/>
          <w:kern w:val="0"/>
          <w:sz w:val="28"/>
          <w:szCs w:val="28"/>
        </w:rPr>
        <w:t>扎实开展</w:t>
      </w:r>
      <w:r w:rsidRPr="00233BAE">
        <w:rPr>
          <w:rFonts w:ascii="宋体" w:cs="Arial" w:hint="eastAsia"/>
          <w:color w:val="444444"/>
          <w:kern w:val="0"/>
          <w:sz w:val="28"/>
          <w:szCs w:val="28"/>
        </w:rPr>
        <w:t>“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两学一做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”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学习教育活动。</w:t>
      </w:r>
    </w:p>
    <w:p w:rsidR="00C848F7" w:rsidRDefault="00C848F7" w:rsidP="00433210">
      <w:pPr>
        <w:adjustRightInd w:val="0"/>
        <w:snapToGrid w:val="0"/>
        <w:spacing w:before="75" w:after="75" w:line="520" w:lineRule="exact"/>
        <w:jc w:val="left"/>
        <w:rPr>
          <w:rFonts w:ascii="宋体" w:cs="Arial"/>
          <w:color w:val="444444"/>
          <w:kern w:val="0"/>
          <w:sz w:val="28"/>
          <w:szCs w:val="28"/>
        </w:rPr>
      </w:pP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 xml:space="preserve">　　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首先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制定了《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继续教育学院两学一做学习计划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》、《</w:t>
      </w:r>
      <w:r w:rsidRPr="0043462E">
        <w:rPr>
          <w:rFonts w:ascii="宋体" w:hAnsi="宋体" w:cs="Arial"/>
          <w:color w:val="444444"/>
          <w:kern w:val="0"/>
          <w:sz w:val="28"/>
          <w:szCs w:val="28"/>
        </w:rPr>
        <w:t xml:space="preserve"> 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“两学一做”学习教育整改工作台账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》等，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每月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由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党支部书记罗惠玉院长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组织开展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“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两学一做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”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专题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学习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，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学习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内容包括《党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章》、《准则》、《条例》、习近平系列重要讲话、上级重要会议精神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等，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党支部书记罗惠玉同志讲了题为《红军长征的胜利与伟大的长征精神》的党课，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开好专题组织生活会，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进一步提高党性修养，强化为民服务意识，营造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“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人人争当合格党员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”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的良好氛围。</w:t>
      </w:r>
      <w:r>
        <w:rPr>
          <w:rFonts w:ascii="宋体" w:hAnsi="宋体" w:cs="Arial" w:hint="eastAsia"/>
          <w:color w:val="444444"/>
          <w:kern w:val="0"/>
          <w:sz w:val="28"/>
          <w:szCs w:val="28"/>
        </w:rPr>
        <w:t>学院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全体党员干部在学习的同时认真做好学习笔记，积极撰</w:t>
      </w:r>
      <w:r w:rsidRPr="003A0A62">
        <w:rPr>
          <w:rFonts w:ascii="宋体" w:hAnsi="宋体" w:cs="Arial" w:hint="eastAsia"/>
          <w:color w:val="444444"/>
          <w:kern w:val="0"/>
          <w:sz w:val="28"/>
          <w:szCs w:val="28"/>
        </w:rPr>
        <w:t>写</w:t>
      </w:r>
      <w:hyperlink r:id="rId6" w:tgtFrame="_blank" w:history="1">
        <w:r w:rsidRPr="003A0A62">
          <w:rPr>
            <w:rFonts w:ascii="宋体" w:hAnsi="宋体" w:cs="Arial" w:hint="eastAsia"/>
            <w:color w:val="444444"/>
            <w:kern w:val="0"/>
            <w:sz w:val="28"/>
            <w:szCs w:val="28"/>
          </w:rPr>
          <w:t>心得体会</w:t>
        </w:r>
      </w:hyperlink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，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自行开展小组学习讨论。将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“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两学一做</w:t>
      </w:r>
      <w:r w:rsidRPr="00336A03">
        <w:rPr>
          <w:rFonts w:ascii="宋体" w:cs="Arial" w:hint="eastAsia"/>
          <w:color w:val="444444"/>
          <w:kern w:val="0"/>
          <w:sz w:val="28"/>
          <w:szCs w:val="28"/>
        </w:rPr>
        <w:t>”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活动与</w:t>
      </w:r>
      <w:r w:rsidRPr="00336A03">
        <w:rPr>
          <w:rFonts w:ascii="宋体" w:hAnsi="宋体" w:cs="Arial"/>
          <w:color w:val="444444"/>
          <w:kern w:val="0"/>
          <w:sz w:val="28"/>
          <w:szCs w:val="28"/>
        </w:rPr>
        <w:t>2016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年</w:t>
      </w:r>
      <w:r w:rsidRPr="0043462E">
        <w:rPr>
          <w:rFonts w:ascii="宋体" w:hAnsi="宋体" w:cs="Arial" w:hint="eastAsia"/>
          <w:color w:val="444444"/>
          <w:kern w:val="0"/>
          <w:sz w:val="28"/>
          <w:szCs w:val="28"/>
        </w:rPr>
        <w:t>学院</w:t>
      </w:r>
      <w:r w:rsidRPr="00336A03">
        <w:rPr>
          <w:rFonts w:ascii="宋体" w:hAnsi="宋体" w:cs="Arial" w:hint="eastAsia"/>
          <w:color w:val="444444"/>
          <w:kern w:val="0"/>
          <w:sz w:val="28"/>
          <w:szCs w:val="28"/>
        </w:rPr>
        <w:t>重点工作有机结合，学以致用，切实发挥党员干部的先锋模范作用。</w:t>
      </w:r>
    </w:p>
    <w:p w:rsidR="00C848F7" w:rsidRDefault="00C848F7" w:rsidP="00233BAE">
      <w:pPr>
        <w:widowControl/>
        <w:spacing w:before="75" w:after="75" w:line="450" w:lineRule="atLeast"/>
        <w:ind w:firstLine="360"/>
        <w:jc w:val="left"/>
        <w:rPr>
          <w:rFonts w:ascii="宋体" w:cs="Arial"/>
          <w:color w:val="444444"/>
          <w:kern w:val="0"/>
          <w:sz w:val="28"/>
          <w:szCs w:val="28"/>
        </w:rPr>
      </w:pPr>
      <w:r w:rsidRPr="00F70C50">
        <w:rPr>
          <w:rFonts w:ascii="宋体" w:cs="Arial"/>
          <w:noProof/>
          <w:color w:val="444444"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5pt;height:314.25pt;visibility:visible">
            <v:imagedata r:id="rId7" o:title=""/>
          </v:shape>
        </w:pict>
      </w:r>
    </w:p>
    <w:p w:rsidR="00C848F7" w:rsidRDefault="00C848F7" w:rsidP="00317027">
      <w:pPr>
        <w:widowControl/>
        <w:spacing w:before="75" w:after="75" w:line="450" w:lineRule="atLeast"/>
        <w:ind w:firstLine="360"/>
        <w:jc w:val="left"/>
        <w:rPr>
          <w:rFonts w:ascii="宋体" w:cs="Arial"/>
          <w:color w:val="444444"/>
          <w:kern w:val="0"/>
          <w:sz w:val="28"/>
          <w:szCs w:val="28"/>
        </w:rPr>
      </w:pPr>
      <w:r w:rsidRPr="00F70C50">
        <w:rPr>
          <w:rFonts w:ascii="宋体" w:cs="Arial"/>
          <w:noProof/>
          <w:color w:val="444444"/>
          <w:kern w:val="0"/>
          <w:sz w:val="28"/>
          <w:szCs w:val="28"/>
        </w:rPr>
        <w:pict>
          <v:shape id="图片 2" o:spid="_x0000_i1026" type="#_x0000_t75" alt="DSC_0106" style="width:408pt;height:333.75pt;visibility:visible">
            <v:imagedata r:id="rId8" o:title=""/>
          </v:shape>
        </w:pict>
      </w:r>
    </w:p>
    <w:p w:rsidR="00C848F7" w:rsidRPr="00317027" w:rsidRDefault="00C848F7" w:rsidP="00317027">
      <w:pPr>
        <w:widowControl/>
        <w:spacing w:before="75" w:after="75" w:line="450" w:lineRule="atLeast"/>
        <w:ind w:firstLine="360"/>
        <w:jc w:val="left"/>
        <w:rPr>
          <w:rFonts w:ascii="宋体" w:cs="Arial"/>
          <w:color w:val="444444"/>
          <w:kern w:val="0"/>
          <w:sz w:val="28"/>
          <w:szCs w:val="28"/>
        </w:rPr>
      </w:pPr>
      <w:r w:rsidRPr="00F70C50">
        <w:rPr>
          <w:rFonts w:ascii="宋体" w:cs="Arial"/>
          <w:noProof/>
          <w:color w:val="444444"/>
          <w:kern w:val="0"/>
          <w:sz w:val="28"/>
          <w:szCs w:val="28"/>
        </w:rPr>
        <w:pict>
          <v:shape id="图片 5" o:spid="_x0000_i1027" type="#_x0000_t75" alt="2.png" style="width:411pt;height:244.5pt;visibility:visible">
            <v:imagedata r:id="rId9" o:title=""/>
          </v:shape>
        </w:pict>
      </w:r>
    </w:p>
    <w:sectPr w:rsidR="00C848F7" w:rsidRPr="00317027" w:rsidSect="009425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8F7" w:rsidRDefault="00C848F7" w:rsidP="00317027">
      <w:r>
        <w:separator/>
      </w:r>
    </w:p>
  </w:endnote>
  <w:endnote w:type="continuationSeparator" w:id="0">
    <w:p w:rsidR="00C848F7" w:rsidRDefault="00C848F7" w:rsidP="003170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8F7" w:rsidRDefault="00C848F7" w:rsidP="00317027">
      <w:r>
        <w:separator/>
      </w:r>
    </w:p>
  </w:footnote>
  <w:footnote w:type="continuationSeparator" w:id="0">
    <w:p w:rsidR="00C848F7" w:rsidRDefault="00C848F7" w:rsidP="003170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6A03"/>
    <w:rsid w:val="00047A12"/>
    <w:rsid w:val="00233BAE"/>
    <w:rsid w:val="00264A8E"/>
    <w:rsid w:val="00317027"/>
    <w:rsid w:val="00336A03"/>
    <w:rsid w:val="00373AAE"/>
    <w:rsid w:val="003A0A62"/>
    <w:rsid w:val="00414A6D"/>
    <w:rsid w:val="004159B4"/>
    <w:rsid w:val="00433210"/>
    <w:rsid w:val="0043462E"/>
    <w:rsid w:val="00621B40"/>
    <w:rsid w:val="00634355"/>
    <w:rsid w:val="006D5CD9"/>
    <w:rsid w:val="007748D1"/>
    <w:rsid w:val="007A57C4"/>
    <w:rsid w:val="008B4DED"/>
    <w:rsid w:val="00942529"/>
    <w:rsid w:val="009537C0"/>
    <w:rsid w:val="00AA624F"/>
    <w:rsid w:val="00AE3B01"/>
    <w:rsid w:val="00B403DD"/>
    <w:rsid w:val="00B9308C"/>
    <w:rsid w:val="00C20310"/>
    <w:rsid w:val="00C848F7"/>
    <w:rsid w:val="00CA2CAB"/>
    <w:rsid w:val="00CC696E"/>
    <w:rsid w:val="00CE1B3A"/>
    <w:rsid w:val="00E22184"/>
    <w:rsid w:val="00F352B5"/>
    <w:rsid w:val="00F70C50"/>
    <w:rsid w:val="00FC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52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336A03"/>
    <w:rPr>
      <w:rFonts w:cs="Times New Roman"/>
      <w:color w:val="3665C3"/>
      <w:u w:val="none"/>
      <w:effect w:val="none"/>
    </w:rPr>
  </w:style>
  <w:style w:type="character" w:styleId="Strong">
    <w:name w:val="Strong"/>
    <w:basedOn w:val="DefaultParagraphFont"/>
    <w:uiPriority w:val="99"/>
    <w:qFormat/>
    <w:rsid w:val="00336A03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317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7027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317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7027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3170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7027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7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4764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yjbys.com/xindetihu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70</Words>
  <Characters>400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继续教育学院积极开展“两学一做”学习教育活动</dc:title>
  <dc:subject/>
  <dc:creator>ZGC</dc:creator>
  <cp:keywords/>
  <dc:description/>
  <cp:lastModifiedBy>IT天空</cp:lastModifiedBy>
  <cp:revision>2</cp:revision>
  <dcterms:created xsi:type="dcterms:W3CDTF">2016-12-01T06:55:00Z</dcterms:created>
  <dcterms:modified xsi:type="dcterms:W3CDTF">2016-12-01T06:55:00Z</dcterms:modified>
</cp:coreProperties>
</file>